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B" w:rsidRPr="007975CB" w:rsidRDefault="00526F9B" w:rsidP="00526F9B">
      <w:pPr>
        <w:pBdr>
          <w:bottom w:val="single" w:sz="6" w:space="1" w:color="auto"/>
        </w:pBdr>
        <w:rPr>
          <w:b/>
        </w:rPr>
      </w:pPr>
      <w:r>
        <w:rPr>
          <w:b/>
        </w:rPr>
        <w:t>Rekenen 3</w:t>
      </w:r>
      <w:r w:rsidRPr="007975CB">
        <w:rPr>
          <w:b/>
        </w:rPr>
        <w:t xml:space="preserve">F: </w:t>
      </w:r>
      <w:r>
        <w:rPr>
          <w:b/>
        </w:rPr>
        <w:t>Meten en meetkunde: Rekenen met grootheden en eenheden</w:t>
      </w:r>
    </w:p>
    <w:p w:rsidR="00526F9B" w:rsidRDefault="00526F9B" w:rsidP="00526F9B">
      <w:r w:rsidRPr="007975CB">
        <w:rPr>
          <w:b/>
        </w:rPr>
        <w:t>Starter</w:t>
      </w:r>
      <w:r>
        <w:t>: Benzineverbruik van een auto</w:t>
      </w:r>
    </w:p>
    <w:p w:rsidR="00EE5505" w:rsidRDefault="0043287B" w:rsidP="00EE5505">
      <w:pPr>
        <w:pStyle w:val="Default"/>
      </w:pPr>
      <w:hyperlink r:id="rId7" w:history="1">
        <w:r w:rsidR="00526F9B" w:rsidRPr="00CB6385">
          <w:rPr>
            <w:rStyle w:val="Hyperlink"/>
          </w:rPr>
          <w:t>http://www.youtube.com/watch?v=QL-BJjc8ohM</w:t>
        </w:r>
      </w:hyperlink>
      <w:r w:rsidR="00EE5505" w:rsidRPr="00EE5505">
        <w:t xml:space="preserve"> </w:t>
      </w:r>
    </w:p>
    <w:p w:rsidR="00526F9B" w:rsidRDefault="00526F9B" w:rsidP="00526F9B">
      <w:pPr>
        <w:pBdr>
          <w:bottom w:val="single" w:sz="6" w:space="1" w:color="auto"/>
        </w:pBdr>
      </w:pPr>
    </w:p>
    <w:p w:rsidR="00526F9B" w:rsidRDefault="00526F9B" w:rsidP="00526F9B">
      <w:r>
        <w:rPr>
          <w:b/>
        </w:rPr>
        <w:t>Instructie metriek stelsel</w:t>
      </w:r>
    </w:p>
    <w:p w:rsidR="003D4329" w:rsidRDefault="003D4329" w:rsidP="003D4329">
      <w:pPr>
        <w:tabs>
          <w:tab w:val="left" w:pos="5387"/>
        </w:tabs>
        <w:spacing w:after="0"/>
      </w:pPr>
      <w:r>
        <w:t>Boek Deviant 3</w:t>
      </w:r>
      <w:r w:rsidRPr="00653898">
        <w:t>F</w:t>
      </w:r>
      <w:r>
        <w:t xml:space="preserve"> deel B 2013 Derde druk </w:t>
      </w:r>
      <w:r w:rsidRPr="00653898">
        <w:t xml:space="preserve">: </w:t>
      </w:r>
    </w:p>
    <w:p w:rsidR="003D4329" w:rsidRDefault="003D4329" w:rsidP="003D4329">
      <w:pPr>
        <w:tabs>
          <w:tab w:val="left" w:pos="5387"/>
        </w:tabs>
        <w:spacing w:after="0"/>
      </w:pPr>
      <w:r>
        <w:t>Tijd:  hoofdstuk 11.1</w:t>
      </w:r>
      <w:r w:rsidR="000F7BA9">
        <w:t xml:space="preserve"> Theorie 1, 2</w:t>
      </w:r>
    </w:p>
    <w:p w:rsidR="003D4329" w:rsidRDefault="003D4329" w:rsidP="003D4329">
      <w:pPr>
        <w:tabs>
          <w:tab w:val="left" w:pos="5387"/>
        </w:tabs>
        <w:spacing w:after="0"/>
      </w:pPr>
      <w:r>
        <w:t xml:space="preserve">Snelheid: hoofdstuk </w:t>
      </w:r>
      <w:r w:rsidR="00D72A38">
        <w:t>11.2</w:t>
      </w:r>
      <w:r w:rsidR="000F7BA9">
        <w:t xml:space="preserve"> Theorie 3, 4</w:t>
      </w:r>
    </w:p>
    <w:p w:rsidR="000F7BA9" w:rsidRDefault="000F7BA9" w:rsidP="003D4329">
      <w:pPr>
        <w:tabs>
          <w:tab w:val="left" w:pos="5387"/>
        </w:tabs>
        <w:spacing w:after="0"/>
      </w:pPr>
      <w:r>
        <w:t>Toegepast rekenen: hoofdstuk 11.3 Theorie 5</w:t>
      </w:r>
    </w:p>
    <w:p w:rsidR="002B06E8" w:rsidRDefault="002B06E8" w:rsidP="00D839AC">
      <w:pPr>
        <w:pBdr>
          <w:bottom w:val="single" w:sz="6" w:space="3" w:color="auto"/>
        </w:pBdr>
        <w:tabs>
          <w:tab w:val="left" w:pos="5387"/>
        </w:tabs>
      </w:pPr>
    </w:p>
    <w:p w:rsidR="002B06E8" w:rsidRDefault="00526F9B" w:rsidP="00D839AC">
      <w:pPr>
        <w:pBdr>
          <w:bottom w:val="single" w:sz="6" w:space="3" w:color="auto"/>
        </w:pBdr>
        <w:tabs>
          <w:tab w:val="left" w:pos="5387"/>
        </w:tabs>
      </w:pPr>
      <w:r>
        <w:t>Video:</w:t>
      </w:r>
    </w:p>
    <w:p w:rsidR="00D839AC" w:rsidRPr="002B06E8" w:rsidRDefault="0043287B" w:rsidP="00D839AC">
      <w:pPr>
        <w:pBdr>
          <w:bottom w:val="single" w:sz="6" w:space="3" w:color="auto"/>
        </w:pBdr>
        <w:tabs>
          <w:tab w:val="left" w:pos="5387"/>
        </w:tabs>
        <w:rPr>
          <w:rStyle w:val="Hyperlink"/>
          <w:color w:val="auto"/>
          <w:u w:val="none"/>
        </w:rPr>
      </w:pPr>
      <w:hyperlink r:id="rId8" w:history="1">
        <w:r w:rsidR="00526F9B" w:rsidRPr="00CB6385">
          <w:rPr>
            <w:rStyle w:val="Hyperlink"/>
          </w:rPr>
          <w:t>http://www.youtu</w:t>
        </w:r>
        <w:r w:rsidR="00526F9B" w:rsidRPr="00CB6385">
          <w:rPr>
            <w:rStyle w:val="Hyperlink"/>
          </w:rPr>
          <w:t>b</w:t>
        </w:r>
        <w:r w:rsidR="00526F9B" w:rsidRPr="00CB6385">
          <w:rPr>
            <w:rStyle w:val="Hyperlink"/>
          </w:rPr>
          <w:t>e.com/watch?v=UpamWplgBfM</w:t>
        </w:r>
      </w:hyperlink>
    </w:p>
    <w:p w:rsidR="002B06E8" w:rsidRDefault="002B06E8" w:rsidP="002B06E8">
      <w:pPr>
        <w:pStyle w:val="Default"/>
      </w:pPr>
      <w:hyperlink r:id="rId9" w:history="1">
        <w:r w:rsidRPr="00CB6385">
          <w:rPr>
            <w:rStyle w:val="Hyperlink"/>
          </w:rPr>
          <w:t>http://www.youtube.com</w:t>
        </w:r>
        <w:r w:rsidRPr="00CB6385">
          <w:rPr>
            <w:rStyle w:val="Hyperlink"/>
          </w:rPr>
          <w:t>/</w:t>
        </w:r>
        <w:r w:rsidRPr="00CB6385">
          <w:rPr>
            <w:rStyle w:val="Hyperlink"/>
          </w:rPr>
          <w:t>watch?v=2O68QEWFtKw</w:t>
        </w:r>
      </w:hyperlink>
      <w:r w:rsidRPr="00EE5505">
        <w:t xml:space="preserve"> </w:t>
      </w:r>
    </w:p>
    <w:p w:rsidR="002B06E8" w:rsidRDefault="002B06E8" w:rsidP="002B06E8">
      <w:pPr>
        <w:pStyle w:val="Default"/>
      </w:pPr>
    </w:p>
    <w:p w:rsidR="002B06E8" w:rsidRPr="00EE5505" w:rsidRDefault="002B06E8" w:rsidP="002B06E8">
      <w:pPr>
        <w:pStyle w:val="Default"/>
      </w:pPr>
      <w:r w:rsidRPr="00EE5505">
        <w:t xml:space="preserve"> </w:t>
      </w:r>
      <w:hyperlink r:id="rId10" w:history="1">
        <w:r w:rsidRPr="00EE5505">
          <w:rPr>
            <w:rStyle w:val="Hyperlink"/>
          </w:rPr>
          <w:t>http://www.kedg.nl/mont/klok.html</w:t>
        </w:r>
      </w:hyperlink>
      <w:r>
        <w:t xml:space="preserve"> (tijd)</w:t>
      </w:r>
    </w:p>
    <w:p w:rsidR="002B06E8" w:rsidRPr="00EE5505" w:rsidRDefault="002B06E8" w:rsidP="002B06E8">
      <w:pPr>
        <w:pStyle w:val="Default"/>
      </w:pPr>
      <w:r w:rsidRPr="00EE5505">
        <w:t xml:space="preserve"> </w:t>
      </w:r>
    </w:p>
    <w:p w:rsidR="00526F9B" w:rsidRDefault="002B06E8" w:rsidP="00526F9B">
      <w:pPr>
        <w:pBdr>
          <w:bottom w:val="single" w:sz="6" w:space="3" w:color="auto"/>
        </w:pBdr>
        <w:tabs>
          <w:tab w:val="left" w:pos="5387"/>
        </w:tabs>
        <w:rPr>
          <w:sz w:val="24"/>
          <w:szCs w:val="24"/>
        </w:rPr>
      </w:pPr>
      <w:hyperlink r:id="rId11" w:history="1">
        <w:r w:rsidRPr="009A2575">
          <w:rPr>
            <w:rStyle w:val="Hyperlink"/>
            <w:sz w:val="24"/>
            <w:szCs w:val="24"/>
          </w:rPr>
          <w:t>http://ict.axland.be/klok.html</w:t>
        </w:r>
      </w:hyperlink>
      <w:r>
        <w:rPr>
          <w:sz w:val="24"/>
          <w:szCs w:val="24"/>
        </w:rPr>
        <w:t xml:space="preserve"> (tijd)</w:t>
      </w:r>
    </w:p>
    <w:p w:rsidR="0043287B" w:rsidRPr="0043287B" w:rsidRDefault="0043287B" w:rsidP="00526F9B">
      <w:pPr>
        <w:pBdr>
          <w:bottom w:val="single" w:sz="6" w:space="3" w:color="auto"/>
        </w:pBdr>
        <w:tabs>
          <w:tab w:val="left" w:pos="5387"/>
        </w:tabs>
        <w:rPr>
          <w:sz w:val="24"/>
          <w:szCs w:val="24"/>
        </w:rPr>
      </w:pPr>
    </w:p>
    <w:p w:rsidR="00526F9B" w:rsidRPr="00D87664" w:rsidRDefault="00526F9B" w:rsidP="00D05DB6">
      <w:pPr>
        <w:pBdr>
          <w:bottom w:val="single" w:sz="6" w:space="3" w:color="auto"/>
        </w:pBdr>
        <w:tabs>
          <w:tab w:val="left" w:pos="5387"/>
        </w:tabs>
        <w:rPr>
          <w:color w:val="0000FF" w:themeColor="hyperlink"/>
          <w:u w:val="single"/>
        </w:rPr>
        <w:sectPr w:rsidR="00526F9B" w:rsidRPr="00D87664" w:rsidSect="00E0207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526F9B" w:rsidRDefault="00526F9B" w:rsidP="00526F9B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Deviant</w:t>
      </w:r>
      <w:r w:rsidR="000F7BA9">
        <w:t xml:space="preserve"> 3F deel B</w:t>
      </w:r>
      <w:r>
        <w:t>:</w:t>
      </w:r>
    </w:p>
    <w:p w:rsidR="00526F9B" w:rsidRDefault="00D72A38" w:rsidP="00526F9B">
      <w:pPr>
        <w:tabs>
          <w:tab w:val="left" w:pos="5387"/>
        </w:tabs>
        <w:spacing w:after="0"/>
      </w:pPr>
      <w:r>
        <w:t>H11.1 Tijd</w:t>
      </w:r>
    </w:p>
    <w:p w:rsidR="00526F9B" w:rsidRDefault="00D72A38" w:rsidP="00526F9B">
      <w:pPr>
        <w:tabs>
          <w:tab w:val="left" w:pos="5387"/>
        </w:tabs>
        <w:spacing w:after="0"/>
      </w:pPr>
      <w:r>
        <w:t>H11.2 Snelheid</w:t>
      </w:r>
    </w:p>
    <w:p w:rsidR="00526F9B" w:rsidRDefault="00D72A38" w:rsidP="00D72A38">
      <w:pPr>
        <w:tabs>
          <w:tab w:val="left" w:pos="5387"/>
        </w:tabs>
        <w:spacing w:after="0"/>
      </w:pPr>
      <w:r>
        <w:t>H11.3</w:t>
      </w:r>
      <w:r w:rsidR="00526F9B">
        <w:t xml:space="preserve"> </w:t>
      </w:r>
      <w:r>
        <w:t>Toegepast rekenen</w:t>
      </w:r>
    </w:p>
    <w:p w:rsidR="00D72A38" w:rsidRDefault="00D72A38" w:rsidP="00D72A38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</w:p>
    <w:p w:rsidR="00D05DB6" w:rsidRDefault="00526F9B" w:rsidP="00D05DB6">
      <w:pPr>
        <w:tabs>
          <w:tab w:val="left" w:pos="5387"/>
        </w:tabs>
        <w:spacing w:after="0"/>
      </w:pPr>
      <w:r>
        <w:br w:type="column"/>
      </w:r>
      <w:r w:rsidR="00D05DB6" w:rsidRPr="007975CB">
        <w:rPr>
          <w:b/>
        </w:rPr>
        <w:lastRenderedPageBreak/>
        <w:t>Oefeningen Studiemeter</w:t>
      </w:r>
      <w:r w:rsidR="002B06E8">
        <w:t xml:space="preserve"> Niveau SR 3F</w:t>
      </w:r>
      <w:r w:rsidR="00D05DB6" w:rsidRPr="002B52BF">
        <w:t>–mbo (oranje</w:t>
      </w:r>
      <w:r w:rsidR="00B03E12">
        <w:t xml:space="preserve"> leerwerkboek</w:t>
      </w:r>
      <w:r w:rsidR="00B9017B">
        <w:t>)</w:t>
      </w:r>
    </w:p>
    <w:p w:rsidR="00526F9B" w:rsidRPr="00D05DB6" w:rsidRDefault="00526F9B" w:rsidP="00526F9B">
      <w:pPr>
        <w:tabs>
          <w:tab w:val="left" w:pos="5387"/>
        </w:tabs>
        <w:spacing w:after="0"/>
      </w:pPr>
      <w:r w:rsidRPr="00D05DB6">
        <w:t xml:space="preserve">Domein 3 meten en meetkunde, oefeningen </w:t>
      </w:r>
    </w:p>
    <w:p w:rsidR="00526F9B" w:rsidRPr="00D05DB6" w:rsidRDefault="00526F9B" w:rsidP="00526F9B">
      <w:pPr>
        <w:tabs>
          <w:tab w:val="left" w:pos="5387"/>
        </w:tabs>
        <w:spacing w:after="0"/>
      </w:pPr>
      <w:r w:rsidRPr="00D05DB6">
        <w:t>Rekenen met eenheden:</w:t>
      </w:r>
    </w:p>
    <w:p w:rsidR="00526F9B" w:rsidRPr="00D05DB6" w:rsidRDefault="00526F9B" w:rsidP="00526F9B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D05DB6">
        <w:t>Metriek stelsel omrekenen</w:t>
      </w:r>
    </w:p>
    <w:p w:rsidR="00526F9B" w:rsidRPr="00D05DB6" w:rsidRDefault="00526F9B" w:rsidP="00526F9B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D05DB6">
        <w:t>Omrekenen in context</w:t>
      </w:r>
    </w:p>
    <w:p w:rsidR="00D05DB6" w:rsidRPr="00D05DB6" w:rsidRDefault="00D05DB6" w:rsidP="00526F9B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D05DB6">
        <w:t>Rekenen met temperatuur</w:t>
      </w:r>
    </w:p>
    <w:p w:rsidR="00526F9B" w:rsidRPr="00D05DB6" w:rsidRDefault="00526F9B" w:rsidP="00526F9B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D05DB6">
        <w:t>Samengestelde eenheden omrekenen</w:t>
      </w:r>
    </w:p>
    <w:p w:rsidR="00526F9B" w:rsidRPr="00D05DB6" w:rsidRDefault="00526F9B" w:rsidP="00526F9B">
      <w:pPr>
        <w:tabs>
          <w:tab w:val="left" w:pos="5387"/>
        </w:tabs>
        <w:spacing w:after="0"/>
      </w:pPr>
      <w:r w:rsidRPr="00D05DB6">
        <w:t>Probleemoplossend rekenen:</w:t>
      </w:r>
    </w:p>
    <w:p w:rsidR="00526F9B" w:rsidRPr="00D05DB6" w:rsidRDefault="00526F9B" w:rsidP="00526F9B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D05DB6">
        <w:t>Probleemoplossend rekenen</w:t>
      </w:r>
    </w:p>
    <w:p w:rsidR="00526F9B" w:rsidRDefault="00526F9B" w:rsidP="00526F9B">
      <w:pPr>
        <w:tabs>
          <w:tab w:val="left" w:pos="5387"/>
        </w:tabs>
        <w:spacing w:after="0"/>
      </w:pPr>
    </w:p>
    <w:p w:rsidR="00526F9B" w:rsidRDefault="00526F9B" w:rsidP="00526F9B">
      <w:pPr>
        <w:tabs>
          <w:tab w:val="left" w:pos="5387"/>
        </w:tabs>
        <w:spacing w:after="0"/>
        <w:sectPr w:rsidR="00526F9B" w:rsidSect="001D759F">
          <w:type w:val="continuous"/>
          <w:pgSz w:w="11906" w:h="16838"/>
          <w:pgMar w:top="1417" w:right="1417" w:bottom="1417" w:left="1417" w:header="708" w:footer="708" w:gutter="0"/>
          <w:cols w:num="2" w:space="286"/>
          <w:docGrid w:linePitch="360"/>
        </w:sectPr>
      </w:pPr>
    </w:p>
    <w:p w:rsidR="00526F9B" w:rsidRDefault="00526F9B" w:rsidP="00526F9B">
      <w:pPr>
        <w:pBdr>
          <w:bottom w:val="single" w:sz="6" w:space="1" w:color="auto"/>
        </w:pBdr>
        <w:tabs>
          <w:tab w:val="left" w:pos="5387"/>
        </w:tabs>
      </w:pPr>
    </w:p>
    <w:p w:rsidR="00526F9B" w:rsidRDefault="00526F9B" w:rsidP="00526F9B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</w:p>
    <w:p w:rsidR="008C2D1E" w:rsidRDefault="0043287B" w:rsidP="008C2D1E">
      <w:pPr>
        <w:pStyle w:val="Default"/>
        <w:rPr>
          <w:sz w:val="22"/>
          <w:szCs w:val="22"/>
        </w:rPr>
      </w:pPr>
      <w:hyperlink r:id="rId12" w:history="1">
        <w:r w:rsidR="008C2D1E" w:rsidRPr="009A2575">
          <w:rPr>
            <w:rStyle w:val="Hyperlink"/>
            <w:sz w:val="22"/>
            <w:szCs w:val="22"/>
          </w:rPr>
          <w:t>http://www.oswego.org/ocsd-web/games/StopTheClock/sthec1.html</w:t>
        </w:r>
      </w:hyperlink>
    </w:p>
    <w:p w:rsidR="008C2D1E" w:rsidRDefault="008C2D1E" w:rsidP="008C2D1E">
      <w:pPr>
        <w:pStyle w:val="Default"/>
        <w:rPr>
          <w:sz w:val="22"/>
          <w:szCs w:val="22"/>
        </w:rPr>
      </w:pPr>
    </w:p>
    <w:p w:rsidR="008C2D1E" w:rsidRDefault="0043287B" w:rsidP="008C2D1E">
      <w:pPr>
        <w:pStyle w:val="Default"/>
        <w:rPr>
          <w:sz w:val="22"/>
          <w:szCs w:val="22"/>
        </w:rPr>
      </w:pPr>
      <w:hyperlink r:id="rId13" w:history="1">
        <w:r w:rsidR="008C2D1E" w:rsidRPr="009A2575">
          <w:rPr>
            <w:rStyle w:val="Hyperlink"/>
            <w:sz w:val="22"/>
            <w:szCs w:val="22"/>
          </w:rPr>
          <w:t>http://www.oswego.org/ocsd-web/games/StopTheClock/sthec2.html</w:t>
        </w:r>
      </w:hyperlink>
      <w:r w:rsidR="008C2D1E">
        <w:rPr>
          <w:sz w:val="22"/>
          <w:szCs w:val="22"/>
        </w:rPr>
        <w:t xml:space="preserve"> </w:t>
      </w:r>
    </w:p>
    <w:p w:rsidR="008C2D1E" w:rsidRDefault="008C2D1E" w:rsidP="008C2D1E">
      <w:pPr>
        <w:pStyle w:val="Default"/>
        <w:rPr>
          <w:sz w:val="22"/>
          <w:szCs w:val="22"/>
        </w:rPr>
      </w:pPr>
    </w:p>
    <w:p w:rsidR="008C2D1E" w:rsidRDefault="0043287B" w:rsidP="008C2D1E">
      <w:pPr>
        <w:pStyle w:val="Default"/>
        <w:rPr>
          <w:sz w:val="22"/>
          <w:szCs w:val="22"/>
        </w:rPr>
      </w:pPr>
      <w:hyperlink r:id="rId14" w:history="1">
        <w:r w:rsidR="008C2D1E" w:rsidRPr="009A2575">
          <w:rPr>
            <w:rStyle w:val="Hyperlink"/>
            <w:sz w:val="22"/>
            <w:szCs w:val="22"/>
          </w:rPr>
          <w:t>http://www.oswego.org/ocsd-web/games/StopTheClock/sthec4.html</w:t>
        </w:r>
      </w:hyperlink>
      <w:r w:rsidR="008C2D1E">
        <w:rPr>
          <w:sz w:val="22"/>
          <w:szCs w:val="22"/>
        </w:rPr>
        <w:t xml:space="preserve"> </w:t>
      </w:r>
    </w:p>
    <w:p w:rsidR="008C2D1E" w:rsidRDefault="008C2D1E" w:rsidP="008C2D1E">
      <w:pPr>
        <w:pStyle w:val="Default"/>
        <w:rPr>
          <w:sz w:val="22"/>
          <w:szCs w:val="22"/>
        </w:rPr>
      </w:pPr>
    </w:p>
    <w:p w:rsidR="00526F9B" w:rsidRDefault="0043287B" w:rsidP="008C2D1E">
      <w:pPr>
        <w:pStyle w:val="Lijstalinea"/>
        <w:tabs>
          <w:tab w:val="left" w:pos="5387"/>
        </w:tabs>
        <w:ind w:left="0"/>
      </w:pPr>
      <w:hyperlink r:id="rId15" w:history="1">
        <w:r w:rsidR="008C2D1E" w:rsidRPr="009A2575">
          <w:rPr>
            <w:rStyle w:val="Hyperlink"/>
          </w:rPr>
          <w:t>http://ict.axland.be/klok.html</w:t>
        </w:r>
      </w:hyperlink>
    </w:p>
    <w:p w:rsidR="008C2D1E" w:rsidRDefault="008C2D1E" w:rsidP="008C2D1E">
      <w:pPr>
        <w:pStyle w:val="Lijstalinea"/>
        <w:tabs>
          <w:tab w:val="left" w:pos="5387"/>
        </w:tabs>
        <w:ind w:left="0"/>
      </w:pPr>
    </w:p>
    <w:p w:rsidR="00526F9B" w:rsidRDefault="00526F9B" w:rsidP="00526F9B">
      <w:pPr>
        <w:pStyle w:val="Lijstalinea"/>
        <w:tabs>
          <w:tab w:val="left" w:pos="5387"/>
        </w:tabs>
        <w:ind w:left="0"/>
      </w:pPr>
    </w:p>
    <w:p w:rsidR="00526F9B" w:rsidRDefault="00526F9B" w:rsidP="00526F9B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526F9B" w:rsidRDefault="00526F9B" w:rsidP="00526F9B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</w:p>
    <w:p w:rsidR="00526F9B" w:rsidRPr="007975CB" w:rsidRDefault="00526F9B" w:rsidP="00526F9B">
      <w:pPr>
        <w:pStyle w:val="Lijstalinea"/>
        <w:tabs>
          <w:tab w:val="left" w:pos="5387"/>
        </w:tabs>
        <w:ind w:left="0"/>
        <w:rPr>
          <w:b/>
        </w:rPr>
      </w:pPr>
    </w:p>
    <w:p w:rsidR="00526F9B" w:rsidRDefault="00526F9B" w:rsidP="00526F9B">
      <w:pPr>
        <w:pStyle w:val="Lijstalinea"/>
        <w:pBdr>
          <w:bottom w:val="single" w:sz="6" w:space="1" w:color="auto"/>
        </w:pBdr>
        <w:tabs>
          <w:tab w:val="left" w:pos="5387"/>
        </w:tabs>
        <w:ind w:left="0"/>
        <w:rPr>
          <w:rFonts w:ascii="Calibri" w:hAnsi="Calibri" w:cs="Calibri"/>
        </w:rPr>
      </w:pPr>
    </w:p>
    <w:p w:rsidR="00526F9B" w:rsidRPr="00BC2B80" w:rsidRDefault="00526F9B" w:rsidP="00526F9B">
      <w:pPr>
        <w:pStyle w:val="Lijstalinea"/>
        <w:pBdr>
          <w:bottom w:val="single" w:sz="6" w:space="1" w:color="auto"/>
        </w:pBdr>
        <w:tabs>
          <w:tab w:val="left" w:pos="5387"/>
        </w:tabs>
        <w:ind w:left="0"/>
        <w:rPr>
          <w:rFonts w:ascii="Calibri" w:hAnsi="Calibri" w:cs="Calibri"/>
        </w:rPr>
      </w:pPr>
    </w:p>
    <w:p w:rsidR="005B2B10" w:rsidRPr="00BC55B5" w:rsidRDefault="00526F9B" w:rsidP="005B2B10">
      <w:pPr>
        <w:pBdr>
          <w:bottom w:val="single" w:sz="6" w:space="1" w:color="auto"/>
        </w:pBdr>
        <w:rPr>
          <w:rFonts w:cstheme="minorHAnsi"/>
          <w:b/>
          <w:bCs/>
        </w:rPr>
      </w:pPr>
      <w:r w:rsidRPr="00BC2B80">
        <w:rPr>
          <w:rFonts w:ascii="Calibri" w:hAnsi="Calibri" w:cs="Calibri"/>
          <w:b/>
        </w:rPr>
        <w:br w:type="page"/>
      </w:r>
      <w:r w:rsidR="005B2B10" w:rsidRPr="00BC55B5">
        <w:rPr>
          <w:rFonts w:cstheme="minorHAnsi"/>
          <w:b/>
          <w:bCs/>
        </w:rPr>
        <w:lastRenderedPageBreak/>
        <w:t>Referentiekader 3F:</w:t>
      </w:r>
      <w:r w:rsidR="005B2B10" w:rsidRPr="00BC55B5">
        <w:rPr>
          <w:rFonts w:cstheme="minorHAnsi"/>
        </w:rPr>
        <w:t xml:space="preserve">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5B2B10">
        <w:rPr>
          <w:rFonts w:cstheme="minorHAnsi"/>
          <w:b/>
          <w:bCs/>
        </w:rPr>
        <w:t xml:space="preserve">Paraat hebben:   </w:t>
      </w:r>
      <w:r w:rsidRPr="005B2B10">
        <w:rPr>
          <w:rFonts w:ascii="Arial" w:hAnsi="Arial" w:cs="Arial"/>
          <w:b/>
          <w:bCs/>
          <w:sz w:val="16"/>
          <w:szCs w:val="16"/>
        </w:rPr>
        <w:tab/>
      </w:r>
      <w:r w:rsidRPr="00B83A3A">
        <w:rPr>
          <w:rFonts w:cstheme="minorHAnsi"/>
          <w:sz w:val="18"/>
          <w:szCs w:val="18"/>
        </w:rPr>
        <w:t>METEN</w:t>
      </w:r>
      <w:r w:rsidRPr="00B83A3A">
        <w:rPr>
          <w:rFonts w:cstheme="minorHAnsi"/>
          <w:sz w:val="18"/>
          <w:szCs w:val="18"/>
        </w:rPr>
        <w:tab/>
        <w:t xml:space="preserve">– in bekende situaties notatie, naam (ook voorvoegsels) en betekenis van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B83A3A">
        <w:rPr>
          <w:rFonts w:cstheme="minorHAnsi"/>
          <w:b/>
          <w:bCs/>
          <w:sz w:val="18"/>
          <w:szCs w:val="18"/>
        </w:rPr>
        <w:tab/>
      </w:r>
      <w:r w:rsidRPr="00B83A3A">
        <w:rPr>
          <w:rFonts w:cstheme="minorHAnsi"/>
          <w:b/>
          <w:bCs/>
          <w:sz w:val="18"/>
          <w:szCs w:val="18"/>
        </w:rPr>
        <w:tab/>
        <w:t xml:space="preserve">   </w:t>
      </w:r>
      <w:r w:rsidRPr="00B83A3A">
        <w:rPr>
          <w:rFonts w:cstheme="minorHAnsi"/>
          <w:sz w:val="18"/>
          <w:szCs w:val="18"/>
        </w:rPr>
        <w:t>(eenheden en grootheden) paraat hebben.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 w:firstLine="3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in functionele situaties vaardig veelvoorkomende maten aan elkaar relateren.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in veelvoorkomende situaties afmetingen (afstand, lengte, hoogte,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oppervlakte ) schatten en meten;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– in eenvoudige vertrouwde en eenduidige situaties en wanneer dat functioneel is 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omtrek, oppervlakte of inhoud schatten of berekenen.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>MEETKUNDE</w:t>
      </w: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 xml:space="preserve">– in authentieke situaties veelgebruikte meetkundige begrippen kennen (haaks, </w:t>
      </w: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 xml:space="preserve">   evenwijdig, richting aanduidingen, ...) en veelgebruikte symbolen </w:t>
      </w:r>
      <w:r w:rsidRPr="00B83A3A">
        <w:rPr>
          <w:rFonts w:cstheme="minorHAnsi"/>
          <w:sz w:val="18"/>
          <w:szCs w:val="18"/>
        </w:rPr>
        <w:tab/>
        <w:t>kunnen lezen.</w:t>
      </w: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>– namen van (in situaties) veel voorkomende vlakke en ruimtelijke vormen kennen</w:t>
      </w:r>
    </w:p>
    <w:p w:rsidR="005B2B10" w:rsidRPr="00B83A3A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 xml:space="preserve">– in functionele situaties 3D objecten en de 2D representaties ervan interpreteren en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83A3A">
        <w:rPr>
          <w:rFonts w:cstheme="minorHAnsi"/>
          <w:sz w:val="18"/>
          <w:szCs w:val="18"/>
        </w:rPr>
        <w:t xml:space="preserve">   met elkaar in verband brengen.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B2B10">
        <w:rPr>
          <w:rFonts w:cstheme="minorHAnsi"/>
          <w:b/>
          <w:bCs/>
        </w:rPr>
        <w:t>Functioneel gebruiken:</w:t>
      </w:r>
      <w:r w:rsidRPr="005B2B10">
        <w:rPr>
          <w:rFonts w:cstheme="minorHAnsi"/>
          <w:b/>
          <w:bCs/>
        </w:rPr>
        <w:tab/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METEN </w:t>
      </w:r>
      <w:r w:rsidRPr="005B2B10">
        <w:rPr>
          <w:rFonts w:cstheme="minorHAnsi"/>
          <w:sz w:val="18"/>
          <w:szCs w:val="18"/>
        </w:rPr>
        <w:tab/>
        <w:t xml:space="preserve">– allerlei schalen van meetinstrumenten aflezen, de aanduidingen correct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ab/>
        <w:t xml:space="preserve">    interpreteren.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– in functionele situaties maten aflezen uit (werk)tekeningen, plattegronden etc. en 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bekende meetinstrumenten gebruiken.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juiste passende maateenheid kiezen in gegeven situatie.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MEETKUNDE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veelgebruikte meetkundige begrippen en woorden (bijv. coördinaten in de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werkelijkheid, namen van vormen, (wind)richtingen, hoeken en afstanden)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gebruiken om  in diverse situaties vormen, voorwerpen, plaatsen in de ruimte en 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routes te beschrijven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</w:t>
      </w:r>
      <w:r w:rsidRPr="005B2B10">
        <w:rPr>
          <w:rFonts w:cstheme="minorHAnsi"/>
          <w:sz w:val="18"/>
          <w:szCs w:val="18"/>
        </w:rPr>
        <w:tab/>
      </w:r>
      <w:r w:rsidRPr="005B2B10">
        <w:rPr>
          <w:rFonts w:cstheme="minorHAnsi"/>
          <w:sz w:val="18"/>
          <w:szCs w:val="18"/>
        </w:rPr>
        <w:tab/>
        <w:t>– eenvoudige werktekeningen interpreteren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in concrete situaties uitspraken doen over lengte, omtrek, oppervlakte, en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5B2B10">
        <w:rPr>
          <w:rFonts w:cstheme="minorHAnsi"/>
          <w:sz w:val="18"/>
          <w:szCs w:val="18"/>
        </w:rPr>
        <w:t xml:space="preserve">   inhoud en in zeer eenvoudige gevallen over de relatie daartussen;</w:t>
      </w: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18"/>
          <w:szCs w:val="18"/>
        </w:rPr>
      </w:pPr>
      <w:r w:rsidRPr="005B2B10">
        <w:rPr>
          <w:rFonts w:cstheme="minorHAnsi"/>
          <w:sz w:val="18"/>
          <w:szCs w:val="18"/>
        </w:rPr>
        <w:t>– ten behoeve van concrete taken een eenvoudige situatieschets maken.</w:t>
      </w:r>
    </w:p>
    <w:p w:rsidR="005B2B10" w:rsidRPr="005B2B10" w:rsidRDefault="005B2B10" w:rsidP="00B83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B2B10" w:rsidRPr="005B2B10" w:rsidRDefault="005B2B10" w:rsidP="005B2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26F9B" w:rsidRPr="00BC2B80" w:rsidRDefault="00526F9B" w:rsidP="00526F9B">
      <w:pPr>
        <w:rPr>
          <w:rFonts w:ascii="Calibri" w:hAnsi="Calibri" w:cs="Calibri"/>
          <w:b/>
        </w:rPr>
      </w:pPr>
    </w:p>
    <w:sectPr w:rsidR="00526F9B" w:rsidRPr="00BC2B80" w:rsidSect="002122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D"/>
    <w:rsid w:val="00011874"/>
    <w:rsid w:val="0005343F"/>
    <w:rsid w:val="0006673F"/>
    <w:rsid w:val="00071A16"/>
    <w:rsid w:val="000A3BC0"/>
    <w:rsid w:val="000A4F66"/>
    <w:rsid w:val="000A598A"/>
    <w:rsid w:val="000C2A57"/>
    <w:rsid w:val="000D0120"/>
    <w:rsid w:val="000F7BA9"/>
    <w:rsid w:val="0010136D"/>
    <w:rsid w:val="0013531C"/>
    <w:rsid w:val="00140968"/>
    <w:rsid w:val="001A6D9B"/>
    <w:rsid w:val="001C0A08"/>
    <w:rsid w:val="001D759F"/>
    <w:rsid w:val="001E1280"/>
    <w:rsid w:val="001E18FD"/>
    <w:rsid w:val="002122E4"/>
    <w:rsid w:val="0022170F"/>
    <w:rsid w:val="00221F8C"/>
    <w:rsid w:val="0022271A"/>
    <w:rsid w:val="00276938"/>
    <w:rsid w:val="00285593"/>
    <w:rsid w:val="0029686F"/>
    <w:rsid w:val="002A5333"/>
    <w:rsid w:val="002B06E8"/>
    <w:rsid w:val="002B2086"/>
    <w:rsid w:val="002D79CB"/>
    <w:rsid w:val="002E2B80"/>
    <w:rsid w:val="0030592D"/>
    <w:rsid w:val="00314702"/>
    <w:rsid w:val="0032102C"/>
    <w:rsid w:val="00360D84"/>
    <w:rsid w:val="00363FC1"/>
    <w:rsid w:val="003907B5"/>
    <w:rsid w:val="003933A6"/>
    <w:rsid w:val="00394840"/>
    <w:rsid w:val="003A2E80"/>
    <w:rsid w:val="003A4F5F"/>
    <w:rsid w:val="003A5C7A"/>
    <w:rsid w:val="003B119E"/>
    <w:rsid w:val="003B680B"/>
    <w:rsid w:val="003D3924"/>
    <w:rsid w:val="003D4329"/>
    <w:rsid w:val="003D64D8"/>
    <w:rsid w:val="003E43C4"/>
    <w:rsid w:val="003F6DE6"/>
    <w:rsid w:val="00425E66"/>
    <w:rsid w:val="004265C7"/>
    <w:rsid w:val="0043287B"/>
    <w:rsid w:val="00476FA7"/>
    <w:rsid w:val="00490613"/>
    <w:rsid w:val="00492228"/>
    <w:rsid w:val="004A1A04"/>
    <w:rsid w:val="004B0840"/>
    <w:rsid w:val="004C3074"/>
    <w:rsid w:val="004C3DCA"/>
    <w:rsid w:val="004E2A5D"/>
    <w:rsid w:val="00505878"/>
    <w:rsid w:val="00516B90"/>
    <w:rsid w:val="00526F9B"/>
    <w:rsid w:val="00545F0B"/>
    <w:rsid w:val="00547D2A"/>
    <w:rsid w:val="0057606F"/>
    <w:rsid w:val="0058183E"/>
    <w:rsid w:val="005B1E8D"/>
    <w:rsid w:val="005B2B10"/>
    <w:rsid w:val="005C6455"/>
    <w:rsid w:val="005E66F8"/>
    <w:rsid w:val="00606B25"/>
    <w:rsid w:val="00616502"/>
    <w:rsid w:val="0064104F"/>
    <w:rsid w:val="00653898"/>
    <w:rsid w:val="00672250"/>
    <w:rsid w:val="00694A56"/>
    <w:rsid w:val="00696700"/>
    <w:rsid w:val="006A27C6"/>
    <w:rsid w:val="006A287E"/>
    <w:rsid w:val="006B3566"/>
    <w:rsid w:val="00713718"/>
    <w:rsid w:val="00726BEC"/>
    <w:rsid w:val="00752832"/>
    <w:rsid w:val="00756316"/>
    <w:rsid w:val="00761255"/>
    <w:rsid w:val="00761B0E"/>
    <w:rsid w:val="00771062"/>
    <w:rsid w:val="00780597"/>
    <w:rsid w:val="00795AD5"/>
    <w:rsid w:val="00795CF7"/>
    <w:rsid w:val="007971AB"/>
    <w:rsid w:val="007975CB"/>
    <w:rsid w:val="007A2649"/>
    <w:rsid w:val="007B1804"/>
    <w:rsid w:val="007C07AF"/>
    <w:rsid w:val="0081003A"/>
    <w:rsid w:val="0082030F"/>
    <w:rsid w:val="00822715"/>
    <w:rsid w:val="00830674"/>
    <w:rsid w:val="00836760"/>
    <w:rsid w:val="00842788"/>
    <w:rsid w:val="008547B3"/>
    <w:rsid w:val="008A5C76"/>
    <w:rsid w:val="008C2D1E"/>
    <w:rsid w:val="008D6B85"/>
    <w:rsid w:val="008E110B"/>
    <w:rsid w:val="008F167F"/>
    <w:rsid w:val="00917690"/>
    <w:rsid w:val="00924663"/>
    <w:rsid w:val="009267FF"/>
    <w:rsid w:val="0094162E"/>
    <w:rsid w:val="00957033"/>
    <w:rsid w:val="00962CB0"/>
    <w:rsid w:val="00971660"/>
    <w:rsid w:val="009B6B5E"/>
    <w:rsid w:val="009C302E"/>
    <w:rsid w:val="009C7860"/>
    <w:rsid w:val="009E4CD7"/>
    <w:rsid w:val="009F1F93"/>
    <w:rsid w:val="00A073B1"/>
    <w:rsid w:val="00A11C26"/>
    <w:rsid w:val="00A12341"/>
    <w:rsid w:val="00A26EB9"/>
    <w:rsid w:val="00A31DF2"/>
    <w:rsid w:val="00A612F0"/>
    <w:rsid w:val="00A7258D"/>
    <w:rsid w:val="00A87BFD"/>
    <w:rsid w:val="00A959B1"/>
    <w:rsid w:val="00AA6D32"/>
    <w:rsid w:val="00AD688A"/>
    <w:rsid w:val="00AE24AD"/>
    <w:rsid w:val="00AE6ECC"/>
    <w:rsid w:val="00B03E12"/>
    <w:rsid w:val="00B045CB"/>
    <w:rsid w:val="00B17933"/>
    <w:rsid w:val="00B315C3"/>
    <w:rsid w:val="00B341F5"/>
    <w:rsid w:val="00B40462"/>
    <w:rsid w:val="00B40FA0"/>
    <w:rsid w:val="00B46B7C"/>
    <w:rsid w:val="00B63A20"/>
    <w:rsid w:val="00B6483A"/>
    <w:rsid w:val="00B83A3A"/>
    <w:rsid w:val="00B9017B"/>
    <w:rsid w:val="00BA64FF"/>
    <w:rsid w:val="00BB7F25"/>
    <w:rsid w:val="00BC0954"/>
    <w:rsid w:val="00BC2B80"/>
    <w:rsid w:val="00BE5096"/>
    <w:rsid w:val="00C15D88"/>
    <w:rsid w:val="00C22175"/>
    <w:rsid w:val="00C3416B"/>
    <w:rsid w:val="00C47D27"/>
    <w:rsid w:val="00C71432"/>
    <w:rsid w:val="00C81F61"/>
    <w:rsid w:val="00C91DAF"/>
    <w:rsid w:val="00C96D2C"/>
    <w:rsid w:val="00CB6385"/>
    <w:rsid w:val="00CC7469"/>
    <w:rsid w:val="00CF1157"/>
    <w:rsid w:val="00D00668"/>
    <w:rsid w:val="00D05DB6"/>
    <w:rsid w:val="00D07553"/>
    <w:rsid w:val="00D71883"/>
    <w:rsid w:val="00D72A38"/>
    <w:rsid w:val="00D72E56"/>
    <w:rsid w:val="00D73F06"/>
    <w:rsid w:val="00D839AC"/>
    <w:rsid w:val="00D87664"/>
    <w:rsid w:val="00DC6E77"/>
    <w:rsid w:val="00DF1B61"/>
    <w:rsid w:val="00E02078"/>
    <w:rsid w:val="00E57015"/>
    <w:rsid w:val="00E61310"/>
    <w:rsid w:val="00E70409"/>
    <w:rsid w:val="00E70B49"/>
    <w:rsid w:val="00E76398"/>
    <w:rsid w:val="00EA232B"/>
    <w:rsid w:val="00EE5505"/>
    <w:rsid w:val="00F60C4B"/>
    <w:rsid w:val="00FA6E53"/>
    <w:rsid w:val="00FB129B"/>
    <w:rsid w:val="00FB2136"/>
    <w:rsid w:val="00FC3D30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5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5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pamWplgBfM" TargetMode="External"/><Relationship Id="rId13" Type="http://schemas.openxmlformats.org/officeDocument/2006/relationships/hyperlink" Target="http://www.oswego.org/ocsd-web/games/StopTheClock/sthec2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://www.youtube.com/watch?v=QL-BJjc8ohM" TargetMode="External"/><Relationship Id="rId12" Type="http://schemas.openxmlformats.org/officeDocument/2006/relationships/hyperlink" Target="http://www.oswego.org/ocsd-web/games/StopTheClock/sthec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t.axland.be/kl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ct.axland.be/klok.html" TargetMode="External"/><Relationship Id="rId10" Type="http://schemas.openxmlformats.org/officeDocument/2006/relationships/hyperlink" Target="http://www.kedg.nl/mont/klok.htm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2O68QEWFtKw" TargetMode="External"/><Relationship Id="rId14" Type="http://schemas.openxmlformats.org/officeDocument/2006/relationships/hyperlink" Target="http://www.oswego.org/ocsd-web/games/StopTheClock/sthec4.html" TargetMode="Externa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620027c-625f-40d9-9ed0-ff23b5bfde2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D05A1-91E0-45FA-BE25-D31BD25ED8DD}"/>
</file>

<file path=customXml/itemProps2.xml><?xml version="1.0" encoding="utf-8"?>
<ds:datastoreItem xmlns:ds="http://schemas.openxmlformats.org/officeDocument/2006/customXml" ds:itemID="{9A04AD52-C227-4E9F-ABCD-2ED10B8B4D97}"/>
</file>

<file path=customXml/itemProps3.xml><?xml version="1.0" encoding="utf-8"?>
<ds:datastoreItem xmlns:ds="http://schemas.openxmlformats.org/officeDocument/2006/customXml" ds:itemID="{7719EDD1-3490-4C09-9EE8-C2968BDE2AF3}"/>
</file>

<file path=customXml/itemProps4.xml><?xml version="1.0" encoding="utf-8"?>
<ds:datastoreItem xmlns:ds="http://schemas.openxmlformats.org/officeDocument/2006/customXml" ds:itemID="{DB22464C-EE13-40F8-AF7D-B80DDCD3C201}"/>
</file>

<file path=customXml/itemProps5.xml><?xml version="1.0" encoding="utf-8"?>
<ds:datastoreItem xmlns:ds="http://schemas.openxmlformats.org/officeDocument/2006/customXml" ds:itemID="{82D37A1F-19FB-4A44-9BD5-B8BAB5F52059}"/>
</file>

<file path=customXml/itemProps6.xml><?xml version="1.0" encoding="utf-8"?>
<ds:datastoreItem xmlns:ds="http://schemas.openxmlformats.org/officeDocument/2006/customXml" ds:itemID="{A4AA52D6-8699-4B44-A12A-4E135C4519FF}"/>
</file>

<file path=docProps/app.xml><?xml version="1.0" encoding="utf-8"?>
<Properties xmlns="http://schemas.openxmlformats.org/officeDocument/2006/extended-properties" xmlns:vt="http://schemas.openxmlformats.org/officeDocument/2006/docPropsVTypes">
  <Template>DF64AE88</Template>
  <TotalTime>4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Harry Janssen</cp:lastModifiedBy>
  <cp:revision>4</cp:revision>
  <cp:lastPrinted>2012-12-14T11:21:00Z</cp:lastPrinted>
  <dcterms:created xsi:type="dcterms:W3CDTF">2014-01-10T12:43:00Z</dcterms:created>
  <dcterms:modified xsi:type="dcterms:W3CDTF">2014-01-10T12:47:00Z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